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D54581" w:rsidRDefault="004D069F" w:rsidP="004D069F">
      <w:pPr>
        <w:rPr>
          <w:rFonts w:ascii="Calibri" w:hAnsi="Calibri"/>
          <w:b/>
          <w:sz w:val="20"/>
          <w:szCs w:val="20"/>
        </w:rPr>
      </w:pPr>
    </w:p>
    <w:p w:rsidR="004D069F" w:rsidRPr="00D54581" w:rsidRDefault="004D069F" w:rsidP="004D069F">
      <w:pPr>
        <w:rPr>
          <w:rFonts w:ascii="Calibri" w:hAnsi="Calibri"/>
          <w:b/>
          <w:sz w:val="20"/>
          <w:szCs w:val="20"/>
        </w:rPr>
      </w:pPr>
      <w:r w:rsidRPr="00D54581">
        <w:rPr>
          <w:rFonts w:ascii="Calibri" w:hAnsi="Calibri"/>
          <w:b/>
          <w:sz w:val="20"/>
          <w:szCs w:val="20"/>
        </w:rPr>
        <w:t xml:space="preserve">2-daagse </w:t>
      </w:r>
      <w:proofErr w:type="spellStart"/>
      <w:r w:rsidRPr="00D54581">
        <w:rPr>
          <w:rFonts w:ascii="Calibri" w:hAnsi="Calibri"/>
          <w:b/>
          <w:sz w:val="20"/>
          <w:szCs w:val="20"/>
        </w:rPr>
        <w:t>Experientiele</w:t>
      </w:r>
      <w:proofErr w:type="spellEnd"/>
      <w:r w:rsidRPr="00D54581">
        <w:rPr>
          <w:rFonts w:ascii="Calibri" w:hAnsi="Calibri"/>
          <w:b/>
          <w:sz w:val="20"/>
          <w:szCs w:val="20"/>
        </w:rPr>
        <w:t xml:space="preserve"> Workshop ACT</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sidRPr="004D069F">
        <w:rPr>
          <w:rFonts w:ascii="Calibri" w:hAnsi="Calibri"/>
          <w:sz w:val="20"/>
          <w:szCs w:val="20"/>
        </w:rPr>
        <w:t xml:space="preserve">Door: </w:t>
      </w:r>
    </w:p>
    <w:p w:rsidR="004D069F" w:rsidRPr="004D069F" w:rsidRDefault="004D069F" w:rsidP="004D069F">
      <w:pPr>
        <w:rPr>
          <w:rFonts w:ascii="Calibri" w:hAnsi="Calibri"/>
          <w:sz w:val="20"/>
          <w:szCs w:val="20"/>
        </w:rPr>
      </w:pPr>
      <w:r w:rsidRPr="004D069F">
        <w:rPr>
          <w:rFonts w:ascii="Calibri" w:hAnsi="Calibri"/>
          <w:sz w:val="20"/>
          <w:szCs w:val="20"/>
        </w:rPr>
        <w:t>Lucas Goessens, psychiater/psychotherapeut</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sidRPr="004D069F">
        <w:rPr>
          <w:rFonts w:ascii="Calibri" w:hAnsi="Calibri"/>
          <w:sz w:val="20"/>
          <w:szCs w:val="20"/>
        </w:rPr>
        <w:t>En</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sidRPr="004D069F">
        <w:rPr>
          <w:rFonts w:ascii="Calibri" w:hAnsi="Calibri"/>
          <w:sz w:val="20"/>
          <w:szCs w:val="20"/>
        </w:rPr>
        <w:t>Niels van de Ven</w:t>
      </w:r>
    </w:p>
    <w:p w:rsidR="004D069F" w:rsidRPr="004D069F" w:rsidRDefault="004D069F" w:rsidP="004D069F">
      <w:pPr>
        <w:rPr>
          <w:rFonts w:ascii="Calibri" w:hAnsi="Calibri"/>
          <w:sz w:val="20"/>
          <w:szCs w:val="20"/>
        </w:rPr>
      </w:pPr>
      <w:r w:rsidRPr="004D069F">
        <w:rPr>
          <w:rFonts w:ascii="Calibri" w:hAnsi="Calibri"/>
          <w:sz w:val="20"/>
          <w:szCs w:val="20"/>
        </w:rPr>
        <w:t>Psychotherapeut</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D54581" w:rsidRDefault="004D069F" w:rsidP="004D069F">
      <w:pPr>
        <w:rPr>
          <w:rFonts w:ascii="Calibri" w:hAnsi="Calibri"/>
          <w:b/>
          <w:sz w:val="20"/>
          <w:szCs w:val="20"/>
        </w:rPr>
      </w:pPr>
      <w:r w:rsidRPr="00D54581">
        <w:rPr>
          <w:rFonts w:ascii="Calibri" w:hAnsi="Calibri"/>
          <w:b/>
          <w:sz w:val="20"/>
          <w:szCs w:val="20"/>
        </w:rPr>
        <w:t>15 en 16 maart 2018</w:t>
      </w:r>
    </w:p>
    <w:p w:rsidR="004D069F" w:rsidRPr="004D069F" w:rsidRDefault="004D069F" w:rsidP="004D069F">
      <w:pPr>
        <w:rPr>
          <w:rFonts w:ascii="Calibri" w:hAnsi="Calibri"/>
          <w:sz w:val="20"/>
          <w:szCs w:val="20"/>
        </w:rPr>
      </w:pPr>
      <w:r w:rsidRPr="004D069F">
        <w:rPr>
          <w:rFonts w:ascii="Calibri" w:hAnsi="Calibri"/>
          <w:sz w:val="20"/>
          <w:szCs w:val="20"/>
        </w:rPr>
        <w:t xml:space="preserve">2-daagse </w:t>
      </w:r>
      <w:proofErr w:type="spellStart"/>
      <w:r w:rsidRPr="004D069F">
        <w:rPr>
          <w:rFonts w:ascii="Calibri" w:hAnsi="Calibri"/>
          <w:sz w:val="20"/>
          <w:szCs w:val="20"/>
        </w:rPr>
        <w:t>Experientiele</w:t>
      </w:r>
      <w:proofErr w:type="spellEnd"/>
      <w:r w:rsidRPr="004D069F">
        <w:rPr>
          <w:rFonts w:ascii="Calibri" w:hAnsi="Calibri"/>
          <w:sz w:val="20"/>
          <w:szCs w:val="20"/>
        </w:rPr>
        <w:t xml:space="preserve"> Workshop ACT</w:t>
      </w:r>
    </w:p>
    <w:p w:rsidR="004D069F" w:rsidRPr="004D069F" w:rsidRDefault="004D069F" w:rsidP="004D069F">
      <w:pPr>
        <w:rPr>
          <w:rFonts w:ascii="Calibri" w:hAnsi="Calibri"/>
          <w:sz w:val="20"/>
          <w:szCs w:val="20"/>
        </w:rPr>
      </w:pPr>
      <w:r w:rsidRPr="004D069F">
        <w:rPr>
          <w:rFonts w:ascii="Calibri" w:hAnsi="Calibri"/>
          <w:sz w:val="20"/>
          <w:szCs w:val="20"/>
        </w:rPr>
        <w:t>ACT is een relatief nieuwe vorm van psychotherapie, met een radicaal ander perspectief op menselijk lijden en psychopathologie. Het doel van ACT is vergroting van de psychologische flexibiliteit. In de cursus ‘</w:t>
      </w:r>
      <w:proofErr w:type="spellStart"/>
      <w:r w:rsidRPr="004D069F">
        <w:rPr>
          <w:rFonts w:ascii="Calibri" w:hAnsi="Calibri"/>
          <w:sz w:val="20"/>
          <w:szCs w:val="20"/>
        </w:rPr>
        <w:t>Acceptance</w:t>
      </w:r>
      <w:proofErr w:type="spellEnd"/>
      <w:r w:rsidRPr="004D069F">
        <w:rPr>
          <w:rFonts w:ascii="Calibri" w:hAnsi="Calibri"/>
          <w:sz w:val="20"/>
          <w:szCs w:val="20"/>
        </w:rPr>
        <w:t xml:space="preserve"> en Commitment Therapie’ ervaart u de werking en effecten van deze bijzondere therapievorm.</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sidRPr="004D069F">
        <w:rPr>
          <w:rFonts w:ascii="Calibri" w:hAnsi="Calibri"/>
          <w:sz w:val="20"/>
          <w:szCs w:val="20"/>
        </w:rPr>
        <w:t xml:space="preserve">U kunt ACT toepassen bij de behandeling van angst, depressie, </w:t>
      </w:r>
      <w:proofErr w:type="spellStart"/>
      <w:r w:rsidRPr="004D069F">
        <w:rPr>
          <w:rFonts w:ascii="Calibri" w:hAnsi="Calibri"/>
          <w:sz w:val="20"/>
          <w:szCs w:val="20"/>
        </w:rPr>
        <w:t>werkgerelateerde</w:t>
      </w:r>
      <w:proofErr w:type="spellEnd"/>
      <w:r w:rsidRPr="004D069F">
        <w:rPr>
          <w:rFonts w:ascii="Calibri" w:hAnsi="Calibri"/>
          <w:sz w:val="20"/>
          <w:szCs w:val="20"/>
        </w:rPr>
        <w:t xml:space="preserve"> problematiek, verslaving en chronische pijn. Met deze therapie stelt u niet iemands symptomen, klachten of cognities centraal, maar zijn eigen beleving, de acceptatie daarvan en commitment aan eigen waarden. ‘</w:t>
      </w:r>
      <w:proofErr w:type="spellStart"/>
      <w:r w:rsidRPr="004D069F">
        <w:rPr>
          <w:rFonts w:ascii="Calibri" w:hAnsi="Calibri"/>
          <w:sz w:val="20"/>
          <w:szCs w:val="20"/>
        </w:rPr>
        <w:t>Acceptance</w:t>
      </w:r>
      <w:proofErr w:type="spellEnd"/>
      <w:r w:rsidRPr="004D069F">
        <w:rPr>
          <w:rFonts w:ascii="Calibri" w:hAnsi="Calibri"/>
          <w:sz w:val="20"/>
          <w:szCs w:val="20"/>
        </w:rPr>
        <w:t xml:space="preserve"> en Commitment Therapie’ maakt deel uit van de </w:t>
      </w:r>
      <w:proofErr w:type="spellStart"/>
      <w:r w:rsidRPr="004D069F">
        <w:rPr>
          <w:rFonts w:ascii="Calibri" w:hAnsi="Calibri"/>
          <w:sz w:val="20"/>
          <w:szCs w:val="20"/>
        </w:rPr>
        <w:t>derdegeneratie</w:t>
      </w:r>
      <w:proofErr w:type="spellEnd"/>
      <w:r w:rsidRPr="004D069F">
        <w:rPr>
          <w:rFonts w:ascii="Calibri" w:hAnsi="Calibri"/>
          <w:sz w:val="20"/>
          <w:szCs w:val="20"/>
        </w:rPr>
        <w:t xml:space="preserve"> gedragstherapie. Vanuit een empirisch ondersteunde filosofie en theorie zijn elementen uit onder meer gedragstherapie, </w:t>
      </w:r>
      <w:proofErr w:type="spellStart"/>
      <w:r w:rsidRPr="004D069F">
        <w:rPr>
          <w:rFonts w:ascii="Calibri" w:hAnsi="Calibri"/>
          <w:sz w:val="20"/>
          <w:szCs w:val="20"/>
        </w:rPr>
        <w:t>gestalt</w:t>
      </w:r>
      <w:proofErr w:type="spellEnd"/>
      <w:r w:rsidRPr="004D069F">
        <w:rPr>
          <w:rFonts w:ascii="Calibri" w:hAnsi="Calibri"/>
          <w:sz w:val="20"/>
          <w:szCs w:val="20"/>
        </w:rPr>
        <w:t xml:space="preserve"> en </w:t>
      </w:r>
      <w:proofErr w:type="spellStart"/>
      <w:r w:rsidRPr="004D069F">
        <w:rPr>
          <w:rFonts w:ascii="Calibri" w:hAnsi="Calibri"/>
          <w:sz w:val="20"/>
          <w:szCs w:val="20"/>
        </w:rPr>
        <w:t>mindfulness</w:t>
      </w:r>
      <w:proofErr w:type="spellEnd"/>
      <w:r w:rsidRPr="004D069F">
        <w:rPr>
          <w:rFonts w:ascii="Calibri" w:hAnsi="Calibri"/>
          <w:sz w:val="20"/>
          <w:szCs w:val="20"/>
        </w:rPr>
        <w:t xml:space="preserve"> samengevoegd. De traditionele cognitieve gedragstherapie doet volgens ACT overmatige pogingen om invloed uit te oefenen op feitelijk onbeheersbare emotionele en cognitieve processen. De traditionele technieken als gedachten onderdrukken, positief denken, analyseren van gedachten en zoeken naar verklaringen en oorzaken, lijken logische manieren om psychische klachten te bestrijden. Volgens ACT leiden ze er mogelijk juist toe dat klachten allesbepalend worden en gedrag in het teken komt te staan van emotionele vermijding. ACT stelt dat de eigen beleving een reactie is op de werkelijkheid in plaats van een weergave van de werkelijkheid. Met ACT leert u de patiënt dit onderkennen en aanvaarden. Ook leert u hem zijn gedrag te laten leiden door gekoesterde waarden. Ondanks of soms juist dankzij de aversieve reacties en belevingen die daar onvermijdelijk mee gepaard gaan.</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D54581" w:rsidRDefault="004D069F" w:rsidP="004D069F">
      <w:pPr>
        <w:rPr>
          <w:rFonts w:ascii="Calibri" w:hAnsi="Calibri"/>
          <w:b/>
          <w:sz w:val="20"/>
          <w:szCs w:val="20"/>
        </w:rPr>
      </w:pPr>
      <w:r w:rsidRPr="00D54581">
        <w:rPr>
          <w:rFonts w:ascii="Calibri" w:hAnsi="Calibri"/>
          <w:b/>
          <w:sz w:val="20"/>
          <w:szCs w:val="20"/>
        </w:rPr>
        <w:t>Doelstelling</w:t>
      </w:r>
    </w:p>
    <w:p w:rsidR="004D069F" w:rsidRPr="004D069F" w:rsidRDefault="004D069F" w:rsidP="004D069F">
      <w:pPr>
        <w:rPr>
          <w:rFonts w:ascii="Calibri" w:hAnsi="Calibri"/>
          <w:sz w:val="20"/>
          <w:szCs w:val="20"/>
        </w:rPr>
      </w:pPr>
      <w:r w:rsidRPr="004D069F">
        <w:rPr>
          <w:rFonts w:ascii="Calibri" w:hAnsi="Calibri"/>
          <w:sz w:val="20"/>
          <w:szCs w:val="20"/>
        </w:rPr>
        <w:t xml:space="preserve">Na afloop van deze cursus: </w:t>
      </w:r>
    </w:p>
    <w:p w:rsidR="004D069F" w:rsidRPr="004D069F" w:rsidRDefault="004D069F" w:rsidP="004D069F">
      <w:pPr>
        <w:rPr>
          <w:rFonts w:ascii="Calibri" w:hAnsi="Calibri"/>
          <w:sz w:val="20"/>
          <w:szCs w:val="20"/>
        </w:rPr>
      </w:pPr>
      <w:r w:rsidRPr="004D069F">
        <w:rPr>
          <w:rFonts w:ascii="Calibri" w:hAnsi="Calibri"/>
          <w:sz w:val="20"/>
          <w:szCs w:val="20"/>
        </w:rPr>
        <w:t>•</w:t>
      </w:r>
      <w:r w:rsidRPr="004D069F">
        <w:rPr>
          <w:rFonts w:ascii="Calibri" w:hAnsi="Calibri"/>
          <w:sz w:val="20"/>
          <w:szCs w:val="20"/>
        </w:rPr>
        <w:tab/>
        <w:t xml:space="preserve">kent u de filosofie, theorie en praktische toepassing van </w:t>
      </w:r>
      <w:proofErr w:type="spellStart"/>
      <w:r w:rsidRPr="004D069F">
        <w:rPr>
          <w:rFonts w:ascii="Calibri" w:hAnsi="Calibri"/>
          <w:sz w:val="20"/>
          <w:szCs w:val="20"/>
        </w:rPr>
        <w:t>Acceptance</w:t>
      </w:r>
      <w:proofErr w:type="spellEnd"/>
      <w:r w:rsidRPr="004D069F">
        <w:rPr>
          <w:rFonts w:ascii="Calibri" w:hAnsi="Calibri"/>
          <w:sz w:val="20"/>
          <w:szCs w:val="20"/>
        </w:rPr>
        <w:t xml:space="preserve"> en Commitment Therapie </w:t>
      </w:r>
    </w:p>
    <w:p w:rsidR="004D069F" w:rsidRPr="004D069F" w:rsidRDefault="004D069F" w:rsidP="004D069F">
      <w:pPr>
        <w:rPr>
          <w:rFonts w:ascii="Calibri" w:hAnsi="Calibri"/>
          <w:sz w:val="20"/>
          <w:szCs w:val="20"/>
        </w:rPr>
      </w:pPr>
      <w:r w:rsidRPr="004D069F">
        <w:rPr>
          <w:rFonts w:ascii="Calibri" w:hAnsi="Calibri"/>
          <w:sz w:val="20"/>
          <w:szCs w:val="20"/>
        </w:rPr>
        <w:t>•</w:t>
      </w:r>
      <w:r w:rsidRPr="004D069F">
        <w:rPr>
          <w:rFonts w:ascii="Calibri" w:hAnsi="Calibri"/>
          <w:sz w:val="20"/>
          <w:szCs w:val="20"/>
        </w:rPr>
        <w:tab/>
        <w:t xml:space="preserve">hebt u zelf ervaren wat het effect is van de verschillende processen, oefeningen en interventies </w:t>
      </w:r>
    </w:p>
    <w:p w:rsidR="004D069F" w:rsidRPr="004D069F" w:rsidRDefault="004D069F" w:rsidP="004D069F">
      <w:pPr>
        <w:rPr>
          <w:rFonts w:ascii="Calibri" w:hAnsi="Calibri"/>
          <w:sz w:val="20"/>
          <w:szCs w:val="20"/>
        </w:rPr>
      </w:pPr>
      <w:r w:rsidRPr="004D069F">
        <w:rPr>
          <w:rFonts w:ascii="Calibri" w:hAnsi="Calibri"/>
          <w:sz w:val="20"/>
          <w:szCs w:val="20"/>
        </w:rPr>
        <w:t>•</w:t>
      </w:r>
      <w:r w:rsidRPr="004D069F">
        <w:rPr>
          <w:rFonts w:ascii="Calibri" w:hAnsi="Calibri"/>
          <w:sz w:val="20"/>
          <w:szCs w:val="20"/>
        </w:rPr>
        <w:tab/>
        <w:t xml:space="preserve">beschikt u over een nieuw perspectief op emotioneel lijden, psychopathologie en uw rol als hulpverlener </w:t>
      </w:r>
    </w:p>
    <w:p w:rsidR="004D069F" w:rsidRPr="004D069F" w:rsidRDefault="004D069F" w:rsidP="004D069F">
      <w:pPr>
        <w:rPr>
          <w:rFonts w:ascii="Calibri" w:hAnsi="Calibri"/>
          <w:sz w:val="20"/>
          <w:szCs w:val="20"/>
        </w:rPr>
      </w:pPr>
      <w:r w:rsidRPr="004D069F">
        <w:rPr>
          <w:rFonts w:ascii="Calibri" w:hAnsi="Calibri"/>
          <w:sz w:val="20"/>
          <w:szCs w:val="20"/>
        </w:rPr>
        <w:t>•</w:t>
      </w:r>
      <w:r w:rsidRPr="004D069F">
        <w:rPr>
          <w:rFonts w:ascii="Calibri" w:hAnsi="Calibri"/>
          <w:sz w:val="20"/>
          <w:szCs w:val="20"/>
        </w:rPr>
        <w:tab/>
        <w:t xml:space="preserve">kent u de interventiemethoden die focussen op acceptatie van de eigen beleving van patiënt en zijn commitment aan eigen waarden </w:t>
      </w:r>
    </w:p>
    <w:p w:rsidR="004D069F" w:rsidRPr="004D069F" w:rsidRDefault="004D069F" w:rsidP="004D069F">
      <w:pPr>
        <w:rPr>
          <w:rFonts w:ascii="Calibri" w:hAnsi="Calibri"/>
          <w:sz w:val="20"/>
          <w:szCs w:val="20"/>
        </w:rPr>
      </w:pPr>
      <w:r w:rsidRPr="004D069F">
        <w:rPr>
          <w:rFonts w:ascii="Calibri" w:hAnsi="Calibri"/>
          <w:sz w:val="20"/>
          <w:szCs w:val="20"/>
        </w:rPr>
        <w:t>•</w:t>
      </w:r>
      <w:r w:rsidRPr="004D069F">
        <w:rPr>
          <w:rFonts w:ascii="Calibri" w:hAnsi="Calibri"/>
          <w:sz w:val="20"/>
          <w:szCs w:val="20"/>
        </w:rPr>
        <w:tab/>
        <w:t>hebt u voldoende theoretisch inzicht en therapeutische vaardigheden om onderdelen van ACT toe te passen in uw dagelijkse praktijk</w:t>
      </w: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Default="004D069F" w:rsidP="004D069F">
      <w:pPr>
        <w:rPr>
          <w:rFonts w:ascii="Calibri" w:hAnsi="Calibri"/>
          <w:sz w:val="20"/>
          <w:szCs w:val="20"/>
        </w:rPr>
      </w:pPr>
    </w:p>
    <w:p w:rsid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sidRPr="004D069F">
        <w:rPr>
          <w:rFonts w:ascii="Calibri" w:hAnsi="Calibri"/>
          <w:sz w:val="20"/>
          <w:szCs w:val="20"/>
        </w:rPr>
        <w:lastRenderedPageBreak/>
        <w:t>Programma</w:t>
      </w:r>
    </w:p>
    <w:p w:rsidR="004D069F" w:rsidRPr="004D069F" w:rsidRDefault="004D069F" w:rsidP="004D069F">
      <w:pPr>
        <w:rPr>
          <w:rFonts w:ascii="Calibri" w:hAnsi="Calibri"/>
          <w:sz w:val="20"/>
          <w:szCs w:val="20"/>
        </w:rPr>
      </w:pPr>
    </w:p>
    <w:p w:rsidR="004D069F" w:rsidRPr="00A72395" w:rsidRDefault="004D069F" w:rsidP="004D069F">
      <w:pPr>
        <w:rPr>
          <w:rFonts w:ascii="Calibri" w:hAnsi="Calibri"/>
          <w:b/>
          <w:sz w:val="20"/>
          <w:szCs w:val="20"/>
        </w:rPr>
      </w:pPr>
      <w:r w:rsidRPr="00A72395">
        <w:rPr>
          <w:rFonts w:ascii="Calibri" w:hAnsi="Calibri"/>
          <w:b/>
          <w:sz w:val="20"/>
          <w:szCs w:val="20"/>
        </w:rPr>
        <w:t xml:space="preserve">Cursusdag 1 </w:t>
      </w:r>
    </w:p>
    <w:p w:rsidR="004D069F" w:rsidRP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09.00 uur – 17</w:t>
      </w:r>
      <w:r w:rsidR="004D069F" w:rsidRPr="004D069F">
        <w:rPr>
          <w:rFonts w:ascii="Calibri" w:hAnsi="Calibri"/>
          <w:sz w:val="20"/>
          <w:szCs w:val="20"/>
        </w:rPr>
        <w:t xml:space="preserve">.30 uur. </w:t>
      </w:r>
    </w:p>
    <w:p w:rsidR="004D069F" w:rsidRP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09.00</w:t>
      </w:r>
      <w:r w:rsidR="004D069F" w:rsidRPr="004D069F">
        <w:rPr>
          <w:rFonts w:ascii="Calibri" w:hAnsi="Calibri"/>
          <w:sz w:val="20"/>
          <w:szCs w:val="20"/>
        </w:rPr>
        <w:t xml:space="preserve"> – </w:t>
      </w:r>
      <w:r>
        <w:rPr>
          <w:rFonts w:ascii="Calibri" w:hAnsi="Calibri"/>
          <w:sz w:val="20"/>
          <w:szCs w:val="20"/>
        </w:rPr>
        <w:t>09.30</w:t>
      </w:r>
      <w:r w:rsidR="004D069F" w:rsidRPr="004D069F">
        <w:rPr>
          <w:rFonts w:ascii="Calibri" w:hAnsi="Calibri"/>
          <w:sz w:val="20"/>
          <w:szCs w:val="20"/>
        </w:rPr>
        <w:t xml:space="preserve"> uur</w:t>
      </w:r>
    </w:p>
    <w:p w:rsidR="004D069F" w:rsidRPr="004D069F" w:rsidRDefault="004D069F" w:rsidP="004D069F">
      <w:pPr>
        <w:rPr>
          <w:rFonts w:ascii="Calibri" w:hAnsi="Calibri"/>
          <w:sz w:val="20"/>
          <w:szCs w:val="20"/>
        </w:rPr>
      </w:pPr>
      <w:r w:rsidRPr="004D069F">
        <w:rPr>
          <w:rFonts w:ascii="Calibri" w:hAnsi="Calibri"/>
          <w:sz w:val="20"/>
          <w:szCs w:val="20"/>
        </w:rPr>
        <w:t xml:space="preserve">Kennismaking, verwachtingen, inventariseren basiskennis </w:t>
      </w:r>
    </w:p>
    <w:p w:rsidR="004D069F" w:rsidRP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09.30 – 10.30</w:t>
      </w:r>
      <w:r w:rsidR="004D069F" w:rsidRPr="004D069F">
        <w:rPr>
          <w:rFonts w:ascii="Calibri" w:hAnsi="Calibri"/>
          <w:sz w:val="20"/>
          <w:szCs w:val="20"/>
        </w:rPr>
        <w:t xml:space="preserve"> uur</w:t>
      </w:r>
    </w:p>
    <w:p w:rsidR="004D069F" w:rsidRDefault="004D069F" w:rsidP="004D069F">
      <w:pPr>
        <w:rPr>
          <w:rFonts w:ascii="Calibri" w:hAnsi="Calibri"/>
          <w:sz w:val="20"/>
          <w:szCs w:val="20"/>
        </w:rPr>
      </w:pPr>
      <w:r w:rsidRPr="004D069F">
        <w:rPr>
          <w:rFonts w:ascii="Calibri" w:hAnsi="Calibri"/>
          <w:sz w:val="20"/>
          <w:szCs w:val="20"/>
        </w:rPr>
        <w:t>Theoretische en filosofische achtergronden (Gedragsanalyse, relatie tot andere (gedrags-)</w:t>
      </w:r>
      <w:proofErr w:type="spellStart"/>
      <w:r w:rsidRPr="004D069F">
        <w:rPr>
          <w:rFonts w:ascii="Calibri" w:hAnsi="Calibri"/>
          <w:sz w:val="20"/>
          <w:szCs w:val="20"/>
        </w:rPr>
        <w:t>therapieen</w:t>
      </w:r>
      <w:proofErr w:type="spellEnd"/>
      <w:r w:rsidRPr="004D069F">
        <w:rPr>
          <w:rFonts w:ascii="Calibri" w:hAnsi="Calibri"/>
          <w:sz w:val="20"/>
          <w:szCs w:val="20"/>
        </w:rPr>
        <w:t xml:space="preserve">, Functioneel </w:t>
      </w:r>
      <w:proofErr w:type="spellStart"/>
      <w:r w:rsidRPr="004D069F">
        <w:rPr>
          <w:rFonts w:ascii="Calibri" w:hAnsi="Calibri"/>
          <w:sz w:val="20"/>
          <w:szCs w:val="20"/>
        </w:rPr>
        <w:t>Contextual</w:t>
      </w:r>
      <w:r>
        <w:rPr>
          <w:rFonts w:ascii="Calibri" w:hAnsi="Calibri"/>
          <w:sz w:val="20"/>
          <w:szCs w:val="20"/>
        </w:rPr>
        <w:t>isme</w:t>
      </w:r>
      <w:proofErr w:type="spellEnd"/>
      <w:r>
        <w:rPr>
          <w:rFonts w:ascii="Calibri" w:hAnsi="Calibri"/>
          <w:sz w:val="20"/>
          <w:szCs w:val="20"/>
        </w:rPr>
        <w:t xml:space="preserve">, </w:t>
      </w:r>
      <w:proofErr w:type="spellStart"/>
      <w:r>
        <w:rPr>
          <w:rFonts w:ascii="Calibri" w:hAnsi="Calibri"/>
          <w:sz w:val="20"/>
          <w:szCs w:val="20"/>
        </w:rPr>
        <w:t>Relational</w:t>
      </w:r>
      <w:proofErr w:type="spellEnd"/>
      <w:r>
        <w:rPr>
          <w:rFonts w:ascii="Calibri" w:hAnsi="Calibri"/>
          <w:sz w:val="20"/>
          <w:szCs w:val="20"/>
        </w:rPr>
        <w:t xml:space="preserve"> Frame </w:t>
      </w:r>
      <w:proofErr w:type="spellStart"/>
      <w:r>
        <w:rPr>
          <w:rFonts w:ascii="Calibri" w:hAnsi="Calibri"/>
          <w:sz w:val="20"/>
          <w:szCs w:val="20"/>
        </w:rPr>
        <w:t>Theory</w:t>
      </w:r>
      <w:proofErr w:type="spellEnd"/>
      <w:r>
        <w:rPr>
          <w:rFonts w:ascii="Calibri" w:hAnsi="Calibri"/>
          <w:sz w:val="20"/>
          <w:szCs w:val="20"/>
        </w:rPr>
        <w:t xml:space="preserve">) </w:t>
      </w:r>
    </w:p>
    <w:p w:rsidR="00BE779F" w:rsidRDefault="00BE779F" w:rsidP="004D069F">
      <w:pPr>
        <w:rPr>
          <w:rFonts w:ascii="Calibri" w:hAnsi="Calibri"/>
          <w:sz w:val="20"/>
          <w:szCs w:val="20"/>
        </w:rPr>
      </w:pPr>
    </w:p>
    <w:p w:rsidR="00BE779F" w:rsidRDefault="00062ACC" w:rsidP="004D069F">
      <w:pPr>
        <w:rPr>
          <w:rFonts w:ascii="Calibri" w:hAnsi="Calibri"/>
          <w:sz w:val="20"/>
          <w:szCs w:val="20"/>
        </w:rPr>
      </w:pPr>
      <w:r>
        <w:rPr>
          <w:rFonts w:ascii="Calibri" w:hAnsi="Calibri"/>
          <w:sz w:val="20"/>
          <w:szCs w:val="20"/>
        </w:rPr>
        <w:t>10.15</w:t>
      </w:r>
      <w:r w:rsidR="00BE779F">
        <w:rPr>
          <w:rFonts w:ascii="Calibri" w:hAnsi="Calibri"/>
          <w:sz w:val="20"/>
          <w:szCs w:val="20"/>
        </w:rPr>
        <w:t xml:space="preserve"> –</w:t>
      </w:r>
      <w:r>
        <w:rPr>
          <w:rFonts w:ascii="Calibri" w:hAnsi="Calibri"/>
          <w:sz w:val="20"/>
          <w:szCs w:val="20"/>
        </w:rPr>
        <w:t xml:space="preserve"> 10.30</w:t>
      </w:r>
      <w:r w:rsidR="00BE779F">
        <w:rPr>
          <w:rFonts w:ascii="Calibri" w:hAnsi="Calibri"/>
          <w:sz w:val="20"/>
          <w:szCs w:val="20"/>
        </w:rPr>
        <w:t xml:space="preserve"> uur pauze</w:t>
      </w:r>
    </w:p>
    <w:p w:rsidR="004D069F" w:rsidRP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10.30  – 12.30</w:t>
      </w:r>
      <w:r w:rsidR="004D069F" w:rsidRPr="004D069F">
        <w:rPr>
          <w:rFonts w:ascii="Calibri" w:hAnsi="Calibri"/>
          <w:sz w:val="20"/>
          <w:szCs w:val="20"/>
        </w:rPr>
        <w:t xml:space="preserve"> uur</w:t>
      </w:r>
    </w:p>
    <w:p w:rsidR="004D069F" w:rsidRDefault="004D069F" w:rsidP="004D069F">
      <w:pPr>
        <w:rPr>
          <w:rFonts w:ascii="Calibri" w:hAnsi="Calibri"/>
          <w:sz w:val="20"/>
          <w:szCs w:val="20"/>
        </w:rPr>
      </w:pPr>
      <w:r w:rsidRPr="004D069F">
        <w:rPr>
          <w:rFonts w:ascii="Calibri" w:hAnsi="Calibri"/>
          <w:sz w:val="20"/>
          <w:szCs w:val="20"/>
        </w:rPr>
        <w:t xml:space="preserve">Verschillende fasen, processen, methoden en toepassingsgebieden ( acceptatie, fusie, </w:t>
      </w:r>
      <w:proofErr w:type="spellStart"/>
      <w:r w:rsidRPr="004D069F">
        <w:rPr>
          <w:rFonts w:ascii="Calibri" w:hAnsi="Calibri"/>
          <w:sz w:val="20"/>
          <w:szCs w:val="20"/>
        </w:rPr>
        <w:t>mindfullness</w:t>
      </w:r>
      <w:proofErr w:type="spellEnd"/>
      <w:r w:rsidRPr="004D069F">
        <w:rPr>
          <w:rFonts w:ascii="Calibri" w:hAnsi="Calibri"/>
          <w:sz w:val="20"/>
          <w:szCs w:val="20"/>
        </w:rPr>
        <w:t>, zelf als content, waarden, waardengericht gedr</w:t>
      </w:r>
      <w:r>
        <w:rPr>
          <w:rFonts w:ascii="Calibri" w:hAnsi="Calibri"/>
          <w:sz w:val="20"/>
          <w:szCs w:val="20"/>
        </w:rPr>
        <w:t xml:space="preserve">ag) Uitleg en oefeningen </w:t>
      </w:r>
    </w:p>
    <w:p w:rsidR="004D069F" w:rsidRPr="004D069F" w:rsidRDefault="004D069F" w:rsidP="004D069F">
      <w:pPr>
        <w:rPr>
          <w:rFonts w:ascii="Calibri" w:hAnsi="Calibri"/>
          <w:sz w:val="20"/>
          <w:szCs w:val="20"/>
        </w:rPr>
      </w:pPr>
    </w:p>
    <w:p w:rsidR="004D069F" w:rsidRDefault="00062ACC" w:rsidP="004D069F">
      <w:pPr>
        <w:rPr>
          <w:rFonts w:ascii="Calibri" w:hAnsi="Calibri"/>
          <w:sz w:val="20"/>
          <w:szCs w:val="20"/>
        </w:rPr>
      </w:pPr>
      <w:r>
        <w:rPr>
          <w:rFonts w:ascii="Calibri" w:hAnsi="Calibri"/>
          <w:sz w:val="20"/>
          <w:szCs w:val="20"/>
        </w:rPr>
        <w:t>Pauze 12.30 – 13.30</w:t>
      </w:r>
      <w:r w:rsidR="004D069F" w:rsidRPr="004D069F">
        <w:rPr>
          <w:rFonts w:ascii="Calibri" w:hAnsi="Calibri"/>
          <w:sz w:val="20"/>
          <w:szCs w:val="20"/>
        </w:rPr>
        <w:t xml:space="preserve"> uur</w:t>
      </w:r>
    </w:p>
    <w:p w:rsidR="004D069F" w:rsidRP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13.30</w:t>
      </w:r>
      <w:r>
        <w:rPr>
          <w:rFonts w:ascii="Calibri" w:hAnsi="Calibri"/>
          <w:sz w:val="20"/>
          <w:szCs w:val="20"/>
        </w:rPr>
        <w:tab/>
        <w:t>– 15.30</w:t>
      </w:r>
      <w:r w:rsidR="004D069F" w:rsidRPr="004D069F">
        <w:rPr>
          <w:rFonts w:ascii="Calibri" w:hAnsi="Calibri"/>
          <w:sz w:val="20"/>
          <w:szCs w:val="20"/>
        </w:rPr>
        <w:t xml:space="preserve"> uur</w:t>
      </w:r>
    </w:p>
    <w:p w:rsidR="004D069F" w:rsidRDefault="004D069F" w:rsidP="004D069F">
      <w:pPr>
        <w:rPr>
          <w:rFonts w:ascii="Calibri" w:hAnsi="Calibri"/>
          <w:sz w:val="20"/>
          <w:szCs w:val="20"/>
        </w:rPr>
      </w:pPr>
      <w:proofErr w:type="spellStart"/>
      <w:r w:rsidRPr="004D069F">
        <w:rPr>
          <w:rFonts w:ascii="Calibri" w:hAnsi="Calibri"/>
          <w:sz w:val="20"/>
          <w:szCs w:val="20"/>
        </w:rPr>
        <w:t>Illustratie,beleving</w:t>
      </w:r>
      <w:proofErr w:type="spellEnd"/>
      <w:r w:rsidRPr="004D069F">
        <w:rPr>
          <w:rFonts w:ascii="Calibri" w:hAnsi="Calibri"/>
          <w:sz w:val="20"/>
          <w:szCs w:val="20"/>
        </w:rPr>
        <w:t xml:space="preserve"> en toepassing van de kernprocessen en therapiefasen(</w:t>
      </w:r>
      <w:proofErr w:type="spellStart"/>
      <w:r w:rsidRPr="004D069F">
        <w:rPr>
          <w:rFonts w:ascii="Calibri" w:hAnsi="Calibri"/>
          <w:sz w:val="20"/>
          <w:szCs w:val="20"/>
        </w:rPr>
        <w:t>experiëntiële</w:t>
      </w:r>
      <w:proofErr w:type="spellEnd"/>
      <w:r w:rsidRPr="004D069F">
        <w:rPr>
          <w:rFonts w:ascii="Calibri" w:hAnsi="Calibri"/>
          <w:sz w:val="20"/>
          <w:szCs w:val="20"/>
        </w:rPr>
        <w:t xml:space="preserve"> vermijding, creatieve hopeloosheid, cognitieve fusie, </w:t>
      </w:r>
      <w:proofErr w:type="spellStart"/>
      <w:r w:rsidRPr="004D069F">
        <w:rPr>
          <w:rFonts w:ascii="Calibri" w:hAnsi="Calibri"/>
          <w:sz w:val="20"/>
          <w:szCs w:val="20"/>
        </w:rPr>
        <w:t>mindfulness</w:t>
      </w:r>
      <w:proofErr w:type="spellEnd"/>
      <w:r w:rsidRPr="004D069F">
        <w:rPr>
          <w:rFonts w:ascii="Calibri" w:hAnsi="Calibri"/>
          <w:sz w:val="20"/>
          <w:szCs w:val="20"/>
        </w:rPr>
        <w:t>, zelf als context) metaforen, o</w:t>
      </w:r>
      <w:r>
        <w:rPr>
          <w:rFonts w:ascii="Calibri" w:hAnsi="Calibri"/>
          <w:sz w:val="20"/>
          <w:szCs w:val="20"/>
        </w:rPr>
        <w:t xml:space="preserve">efeningen, interventies.  </w:t>
      </w:r>
    </w:p>
    <w:p w:rsidR="004D069F" w:rsidRPr="004D069F" w:rsidRDefault="004D069F" w:rsidP="004D069F">
      <w:pPr>
        <w:rPr>
          <w:rFonts w:ascii="Calibri" w:hAnsi="Calibri"/>
          <w:sz w:val="20"/>
          <w:szCs w:val="20"/>
        </w:rPr>
      </w:pPr>
    </w:p>
    <w:p w:rsidR="004D069F" w:rsidRDefault="00062ACC" w:rsidP="004D069F">
      <w:pPr>
        <w:rPr>
          <w:rFonts w:ascii="Calibri" w:hAnsi="Calibri"/>
          <w:sz w:val="20"/>
          <w:szCs w:val="20"/>
        </w:rPr>
      </w:pPr>
      <w:r>
        <w:rPr>
          <w:rFonts w:ascii="Calibri" w:hAnsi="Calibri"/>
          <w:sz w:val="20"/>
          <w:szCs w:val="20"/>
        </w:rPr>
        <w:t>15.30</w:t>
      </w:r>
      <w:r w:rsidR="004D069F" w:rsidRPr="004D069F">
        <w:rPr>
          <w:rFonts w:ascii="Calibri" w:hAnsi="Calibri"/>
          <w:sz w:val="20"/>
          <w:szCs w:val="20"/>
        </w:rPr>
        <w:tab/>
        <w:t>– 16.00 uur pauze</w:t>
      </w:r>
    </w:p>
    <w:p w:rsidR="004D069F" w:rsidRDefault="004D069F" w:rsidP="004D069F">
      <w:pPr>
        <w:rPr>
          <w:rFonts w:ascii="Calibri" w:hAnsi="Calibri"/>
          <w:sz w:val="20"/>
          <w:szCs w:val="20"/>
        </w:rPr>
      </w:pPr>
    </w:p>
    <w:p w:rsidR="00062ACC" w:rsidRDefault="00062ACC" w:rsidP="004D069F">
      <w:pPr>
        <w:rPr>
          <w:rFonts w:ascii="Calibri" w:hAnsi="Calibri"/>
          <w:sz w:val="20"/>
          <w:szCs w:val="20"/>
        </w:rPr>
      </w:pPr>
      <w:r>
        <w:rPr>
          <w:rFonts w:ascii="Calibri" w:hAnsi="Calibri"/>
          <w:sz w:val="20"/>
          <w:szCs w:val="20"/>
        </w:rPr>
        <w:t>16.00 – 16.30 uur</w:t>
      </w:r>
    </w:p>
    <w:p w:rsidR="00062ACC" w:rsidRDefault="00062ACC" w:rsidP="004D069F">
      <w:pPr>
        <w:rPr>
          <w:rFonts w:ascii="Calibri" w:hAnsi="Calibri"/>
          <w:sz w:val="20"/>
          <w:szCs w:val="20"/>
        </w:rPr>
      </w:pPr>
      <w:r>
        <w:rPr>
          <w:rFonts w:ascii="Calibri" w:hAnsi="Calibri"/>
          <w:sz w:val="20"/>
          <w:szCs w:val="20"/>
        </w:rPr>
        <w:t xml:space="preserve">Verder met </w:t>
      </w:r>
      <w:proofErr w:type="spellStart"/>
      <w:r w:rsidRPr="00062ACC">
        <w:rPr>
          <w:rFonts w:ascii="Calibri" w:hAnsi="Calibri"/>
          <w:sz w:val="20"/>
          <w:szCs w:val="20"/>
        </w:rPr>
        <w:t>Illustratie,beleving</w:t>
      </w:r>
      <w:proofErr w:type="spellEnd"/>
      <w:r w:rsidRPr="00062ACC">
        <w:rPr>
          <w:rFonts w:ascii="Calibri" w:hAnsi="Calibri"/>
          <w:sz w:val="20"/>
          <w:szCs w:val="20"/>
        </w:rPr>
        <w:t xml:space="preserve"> en toepassing van de kernprocessen en therapiefasen(</w:t>
      </w:r>
      <w:proofErr w:type="spellStart"/>
      <w:r w:rsidRPr="00062ACC">
        <w:rPr>
          <w:rFonts w:ascii="Calibri" w:hAnsi="Calibri"/>
          <w:sz w:val="20"/>
          <w:szCs w:val="20"/>
        </w:rPr>
        <w:t>experiëntiële</w:t>
      </w:r>
      <w:proofErr w:type="spellEnd"/>
      <w:r w:rsidRPr="00062ACC">
        <w:rPr>
          <w:rFonts w:ascii="Calibri" w:hAnsi="Calibri"/>
          <w:sz w:val="20"/>
          <w:szCs w:val="20"/>
        </w:rPr>
        <w:t xml:space="preserve"> vermijding, creatieve hopeloosheid, cognitieve fusie, </w:t>
      </w:r>
      <w:proofErr w:type="spellStart"/>
      <w:r w:rsidRPr="00062ACC">
        <w:rPr>
          <w:rFonts w:ascii="Calibri" w:hAnsi="Calibri"/>
          <w:sz w:val="20"/>
          <w:szCs w:val="20"/>
        </w:rPr>
        <w:t>mindfulness</w:t>
      </w:r>
      <w:proofErr w:type="spellEnd"/>
      <w:r w:rsidRPr="00062ACC">
        <w:rPr>
          <w:rFonts w:ascii="Calibri" w:hAnsi="Calibri"/>
          <w:sz w:val="20"/>
          <w:szCs w:val="20"/>
        </w:rPr>
        <w:t>, zelf als context) metaforen, oefeningen, interventies</w:t>
      </w:r>
    </w:p>
    <w:p w:rsidR="00062ACC" w:rsidRPr="004D069F" w:rsidRDefault="00062ACC"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16.30 – 17.30</w:t>
      </w:r>
      <w:r w:rsidR="004D069F" w:rsidRPr="004D069F">
        <w:rPr>
          <w:rFonts w:ascii="Calibri" w:hAnsi="Calibri"/>
          <w:sz w:val="20"/>
          <w:szCs w:val="20"/>
        </w:rPr>
        <w:t xml:space="preserve"> uur</w:t>
      </w:r>
    </w:p>
    <w:p w:rsidR="004D069F" w:rsidRPr="004D069F" w:rsidRDefault="004D069F" w:rsidP="004D069F">
      <w:pPr>
        <w:rPr>
          <w:rFonts w:ascii="Calibri" w:hAnsi="Calibri"/>
          <w:sz w:val="20"/>
          <w:szCs w:val="20"/>
        </w:rPr>
      </w:pPr>
      <w:r w:rsidRPr="004D069F">
        <w:rPr>
          <w:rFonts w:ascii="Calibri" w:hAnsi="Calibri"/>
          <w:sz w:val="20"/>
          <w:szCs w:val="20"/>
        </w:rPr>
        <w:t>Casusconceptualisatie en Huiswerk voor bespreken</w:t>
      </w:r>
    </w:p>
    <w:p w:rsidR="004D069F" w:rsidRPr="004D069F" w:rsidRDefault="004D069F" w:rsidP="004D069F">
      <w:pPr>
        <w:rPr>
          <w:rFonts w:ascii="Calibri" w:hAnsi="Calibri"/>
          <w:sz w:val="20"/>
          <w:szCs w:val="20"/>
        </w:rPr>
      </w:pPr>
    </w:p>
    <w:p w:rsidR="004D069F" w:rsidRPr="00A72395" w:rsidRDefault="004D069F" w:rsidP="004D069F">
      <w:pPr>
        <w:rPr>
          <w:rFonts w:ascii="Calibri" w:hAnsi="Calibri"/>
          <w:b/>
          <w:sz w:val="20"/>
          <w:szCs w:val="20"/>
        </w:rPr>
      </w:pPr>
      <w:r w:rsidRPr="00A72395">
        <w:rPr>
          <w:rFonts w:ascii="Calibri" w:hAnsi="Calibri"/>
          <w:b/>
          <w:sz w:val="20"/>
          <w:szCs w:val="20"/>
        </w:rPr>
        <w:t xml:space="preserve">Cursusdag 2 </w:t>
      </w:r>
    </w:p>
    <w:p w:rsidR="004D069F" w:rsidRPr="004D069F" w:rsidRDefault="004D069F" w:rsidP="004D069F">
      <w:pPr>
        <w:rPr>
          <w:rFonts w:ascii="Calibri" w:hAnsi="Calibri"/>
          <w:sz w:val="20"/>
          <w:szCs w:val="20"/>
        </w:rPr>
      </w:pPr>
    </w:p>
    <w:p w:rsidR="004D069F" w:rsidRDefault="00062ACC" w:rsidP="004D069F">
      <w:pPr>
        <w:rPr>
          <w:rFonts w:ascii="Calibri" w:hAnsi="Calibri"/>
          <w:sz w:val="20"/>
          <w:szCs w:val="20"/>
        </w:rPr>
      </w:pPr>
      <w:r>
        <w:rPr>
          <w:rFonts w:ascii="Calibri" w:hAnsi="Calibri"/>
          <w:sz w:val="20"/>
          <w:szCs w:val="20"/>
        </w:rPr>
        <w:t>09.00 uur – 17</w:t>
      </w:r>
      <w:r w:rsidR="004D069F" w:rsidRPr="004D069F">
        <w:rPr>
          <w:rFonts w:ascii="Calibri" w:hAnsi="Calibri"/>
          <w:sz w:val="20"/>
          <w:szCs w:val="20"/>
        </w:rPr>
        <w:t>.30 uur.</w:t>
      </w:r>
    </w:p>
    <w:p w:rsidR="004D069F" w:rsidRDefault="004D069F" w:rsidP="004D069F">
      <w:pPr>
        <w:rPr>
          <w:rFonts w:ascii="Calibri" w:hAnsi="Calibri"/>
          <w:sz w:val="20"/>
          <w:szCs w:val="20"/>
        </w:rPr>
      </w:pPr>
    </w:p>
    <w:p w:rsidR="004D069F" w:rsidRPr="004D069F" w:rsidRDefault="00062ACC" w:rsidP="004D069F">
      <w:pPr>
        <w:rPr>
          <w:rFonts w:ascii="Calibri" w:hAnsi="Calibri"/>
          <w:sz w:val="20"/>
          <w:szCs w:val="20"/>
        </w:rPr>
      </w:pPr>
      <w:r>
        <w:rPr>
          <w:rFonts w:ascii="Calibri" w:hAnsi="Calibri"/>
          <w:sz w:val="20"/>
          <w:szCs w:val="20"/>
        </w:rPr>
        <w:t>09.00 – 11.00</w:t>
      </w:r>
      <w:r w:rsidR="004D069F">
        <w:rPr>
          <w:rFonts w:ascii="Calibri" w:hAnsi="Calibri"/>
          <w:sz w:val="20"/>
          <w:szCs w:val="20"/>
        </w:rPr>
        <w:t xml:space="preserve"> uur</w:t>
      </w:r>
    </w:p>
    <w:p w:rsidR="004D069F" w:rsidRDefault="004D069F" w:rsidP="004D069F">
      <w:pPr>
        <w:rPr>
          <w:rFonts w:ascii="Calibri" w:hAnsi="Calibri"/>
          <w:sz w:val="20"/>
          <w:szCs w:val="20"/>
        </w:rPr>
      </w:pPr>
      <w:r w:rsidRPr="004D069F">
        <w:rPr>
          <w:rFonts w:ascii="Calibri" w:hAnsi="Calibri"/>
          <w:sz w:val="20"/>
          <w:szCs w:val="20"/>
        </w:rPr>
        <w:t>Waarden: formuleren van waarden, stimuleren van waardengericht gedrag identificeren van emotionele en cognitieve belemmerin</w:t>
      </w:r>
      <w:r>
        <w:rPr>
          <w:rFonts w:ascii="Calibri" w:hAnsi="Calibri"/>
          <w:sz w:val="20"/>
          <w:szCs w:val="20"/>
        </w:rPr>
        <w:t xml:space="preserve">gen (uitleg en oefeningen) </w:t>
      </w:r>
    </w:p>
    <w:p w:rsidR="00BE779F" w:rsidRDefault="00BE779F" w:rsidP="004D069F">
      <w:pPr>
        <w:rPr>
          <w:rFonts w:ascii="Calibri" w:hAnsi="Calibri"/>
          <w:sz w:val="20"/>
          <w:szCs w:val="20"/>
        </w:rPr>
      </w:pPr>
    </w:p>
    <w:p w:rsidR="00BE779F" w:rsidRDefault="00062ACC" w:rsidP="004D069F">
      <w:pPr>
        <w:rPr>
          <w:rFonts w:ascii="Calibri" w:hAnsi="Calibri"/>
          <w:sz w:val="20"/>
          <w:szCs w:val="20"/>
        </w:rPr>
      </w:pPr>
      <w:r>
        <w:rPr>
          <w:rFonts w:ascii="Calibri" w:hAnsi="Calibri"/>
          <w:sz w:val="20"/>
          <w:szCs w:val="20"/>
        </w:rPr>
        <w:t>11.00</w:t>
      </w:r>
      <w:r w:rsidR="00BE779F">
        <w:rPr>
          <w:rFonts w:ascii="Calibri" w:hAnsi="Calibri"/>
          <w:sz w:val="20"/>
          <w:szCs w:val="20"/>
        </w:rPr>
        <w:t xml:space="preserve"> – 11.30 uur pauze</w:t>
      </w:r>
    </w:p>
    <w:p w:rsid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Pr>
          <w:rFonts w:ascii="Calibri" w:hAnsi="Calibri"/>
          <w:sz w:val="20"/>
          <w:szCs w:val="20"/>
        </w:rPr>
        <w:t>11.30 – 12.30 uur</w:t>
      </w:r>
    </w:p>
    <w:p w:rsidR="004D069F" w:rsidRPr="004D069F" w:rsidRDefault="004D069F" w:rsidP="004D069F">
      <w:pPr>
        <w:rPr>
          <w:rFonts w:ascii="Calibri" w:hAnsi="Calibri"/>
          <w:sz w:val="20"/>
          <w:szCs w:val="20"/>
        </w:rPr>
      </w:pPr>
      <w:r>
        <w:rPr>
          <w:rFonts w:ascii="Calibri" w:hAnsi="Calibri"/>
          <w:sz w:val="20"/>
          <w:szCs w:val="20"/>
        </w:rPr>
        <w:t>D</w:t>
      </w:r>
      <w:r w:rsidRPr="004D069F">
        <w:rPr>
          <w:rFonts w:ascii="Calibri" w:hAnsi="Calibri"/>
          <w:sz w:val="20"/>
          <w:szCs w:val="20"/>
        </w:rPr>
        <w:t xml:space="preserve">e consequenties van ACT voor de therapeutische relatie (houding, </w:t>
      </w:r>
      <w:proofErr w:type="spellStart"/>
      <w:r w:rsidRPr="004D069F">
        <w:rPr>
          <w:rFonts w:ascii="Calibri" w:hAnsi="Calibri"/>
          <w:sz w:val="20"/>
          <w:szCs w:val="20"/>
        </w:rPr>
        <w:t>selfdisclosure</w:t>
      </w:r>
      <w:proofErr w:type="spellEnd"/>
      <w:r w:rsidRPr="004D069F">
        <w:rPr>
          <w:rFonts w:ascii="Calibri" w:hAnsi="Calibri"/>
          <w:sz w:val="20"/>
          <w:szCs w:val="20"/>
        </w:rPr>
        <w:t>, professionele waarden, functiegerichte interventies versus inhoudsgerichte interventi</w:t>
      </w:r>
      <w:r>
        <w:rPr>
          <w:rFonts w:ascii="Calibri" w:hAnsi="Calibri"/>
          <w:sz w:val="20"/>
          <w:szCs w:val="20"/>
        </w:rPr>
        <w:t xml:space="preserve">es (uitleg en oefeningen) </w:t>
      </w:r>
    </w:p>
    <w:p w:rsidR="004D069F" w:rsidRPr="004D069F" w:rsidRDefault="004D069F" w:rsidP="004D069F">
      <w:pPr>
        <w:rPr>
          <w:rFonts w:ascii="Calibri" w:hAnsi="Calibri"/>
          <w:sz w:val="20"/>
          <w:szCs w:val="20"/>
        </w:rPr>
      </w:pPr>
    </w:p>
    <w:p w:rsidR="004D069F" w:rsidRDefault="004D069F" w:rsidP="004D069F">
      <w:pPr>
        <w:rPr>
          <w:rFonts w:ascii="Calibri" w:hAnsi="Calibri"/>
          <w:sz w:val="20"/>
          <w:szCs w:val="20"/>
        </w:rPr>
      </w:pPr>
      <w:r>
        <w:rPr>
          <w:rFonts w:ascii="Calibri" w:hAnsi="Calibri"/>
          <w:sz w:val="20"/>
          <w:szCs w:val="20"/>
        </w:rPr>
        <w:t>12.30 – 13.30 uur</w:t>
      </w:r>
    </w:p>
    <w:p w:rsidR="004D069F" w:rsidRPr="004D069F" w:rsidRDefault="004D069F" w:rsidP="004D069F">
      <w:pPr>
        <w:rPr>
          <w:rFonts w:ascii="Calibri" w:hAnsi="Calibri"/>
          <w:sz w:val="20"/>
          <w:szCs w:val="20"/>
        </w:rPr>
      </w:pPr>
      <w:r>
        <w:rPr>
          <w:rFonts w:ascii="Calibri" w:hAnsi="Calibri"/>
          <w:sz w:val="20"/>
          <w:szCs w:val="20"/>
        </w:rPr>
        <w:t xml:space="preserve">Pauze </w:t>
      </w:r>
    </w:p>
    <w:p w:rsidR="004D069F" w:rsidRPr="004D069F" w:rsidRDefault="004D069F" w:rsidP="004D069F">
      <w:pPr>
        <w:rPr>
          <w:rFonts w:ascii="Calibri" w:hAnsi="Calibri"/>
          <w:sz w:val="20"/>
          <w:szCs w:val="20"/>
        </w:rPr>
      </w:pPr>
    </w:p>
    <w:p w:rsidR="004D069F" w:rsidRDefault="004D069F" w:rsidP="004D069F">
      <w:pPr>
        <w:rPr>
          <w:rFonts w:ascii="Calibri" w:hAnsi="Calibri"/>
          <w:sz w:val="20"/>
          <w:szCs w:val="20"/>
        </w:rPr>
      </w:pPr>
      <w:r>
        <w:rPr>
          <w:rFonts w:ascii="Calibri" w:hAnsi="Calibri"/>
          <w:sz w:val="20"/>
          <w:szCs w:val="20"/>
        </w:rPr>
        <w:t>13.30 – 14.30 uur</w:t>
      </w:r>
    </w:p>
    <w:p w:rsidR="004D069F" w:rsidRDefault="004D069F" w:rsidP="004D069F">
      <w:pPr>
        <w:rPr>
          <w:rFonts w:ascii="Calibri" w:hAnsi="Calibri"/>
          <w:sz w:val="20"/>
          <w:szCs w:val="20"/>
        </w:rPr>
      </w:pPr>
      <w:r w:rsidRPr="004D069F">
        <w:rPr>
          <w:rFonts w:ascii="Calibri" w:hAnsi="Calibri"/>
          <w:sz w:val="20"/>
          <w:szCs w:val="20"/>
        </w:rPr>
        <w:t>huis</w:t>
      </w:r>
      <w:r>
        <w:rPr>
          <w:rFonts w:ascii="Calibri" w:hAnsi="Calibri"/>
          <w:sz w:val="20"/>
          <w:szCs w:val="20"/>
        </w:rPr>
        <w:t xml:space="preserve">werk casusconceptualisatie </w:t>
      </w:r>
    </w:p>
    <w:p w:rsidR="004D069F" w:rsidRDefault="004D069F" w:rsidP="004D069F">
      <w:pPr>
        <w:rPr>
          <w:rFonts w:ascii="Calibri" w:hAnsi="Calibri"/>
          <w:sz w:val="20"/>
          <w:szCs w:val="20"/>
        </w:rPr>
      </w:pPr>
    </w:p>
    <w:p w:rsidR="004D069F" w:rsidRPr="004D069F" w:rsidRDefault="00ED5E20" w:rsidP="004D069F">
      <w:pPr>
        <w:rPr>
          <w:rFonts w:ascii="Calibri" w:hAnsi="Calibri"/>
          <w:sz w:val="20"/>
          <w:szCs w:val="20"/>
        </w:rPr>
      </w:pPr>
      <w:r>
        <w:rPr>
          <w:rFonts w:ascii="Calibri" w:hAnsi="Calibri"/>
          <w:sz w:val="20"/>
          <w:szCs w:val="20"/>
        </w:rPr>
        <w:t>14.30 – 16.00</w:t>
      </w:r>
      <w:r w:rsidR="004D069F">
        <w:rPr>
          <w:rFonts w:ascii="Calibri" w:hAnsi="Calibri"/>
          <w:sz w:val="20"/>
          <w:szCs w:val="20"/>
        </w:rPr>
        <w:t xml:space="preserve"> uur</w:t>
      </w:r>
    </w:p>
    <w:p w:rsidR="004D069F" w:rsidRDefault="004D069F" w:rsidP="004D069F">
      <w:pPr>
        <w:rPr>
          <w:rFonts w:ascii="Calibri" w:hAnsi="Calibri"/>
          <w:sz w:val="20"/>
          <w:szCs w:val="20"/>
        </w:rPr>
      </w:pPr>
      <w:r>
        <w:rPr>
          <w:rFonts w:ascii="Calibri" w:hAnsi="Calibri"/>
          <w:sz w:val="20"/>
          <w:szCs w:val="20"/>
        </w:rPr>
        <w:t xml:space="preserve">Toepassing en rollenspelen </w:t>
      </w:r>
    </w:p>
    <w:p w:rsidR="00ED5E20" w:rsidRDefault="00ED5E20" w:rsidP="004D069F">
      <w:pPr>
        <w:rPr>
          <w:rFonts w:ascii="Calibri" w:hAnsi="Calibri"/>
          <w:sz w:val="20"/>
          <w:szCs w:val="20"/>
        </w:rPr>
      </w:pPr>
    </w:p>
    <w:p w:rsidR="00ED5E20" w:rsidRDefault="00ED5E20" w:rsidP="004D069F">
      <w:pPr>
        <w:rPr>
          <w:rFonts w:ascii="Calibri" w:hAnsi="Calibri"/>
          <w:sz w:val="20"/>
          <w:szCs w:val="20"/>
        </w:rPr>
      </w:pPr>
      <w:r>
        <w:rPr>
          <w:rFonts w:ascii="Calibri" w:hAnsi="Calibri"/>
          <w:sz w:val="20"/>
          <w:szCs w:val="20"/>
        </w:rPr>
        <w:lastRenderedPageBreak/>
        <w:t>16.00 – 16.30 uur Pauze</w:t>
      </w:r>
    </w:p>
    <w:p w:rsidR="004D069F" w:rsidRDefault="004D069F" w:rsidP="004D069F">
      <w:pPr>
        <w:rPr>
          <w:rFonts w:ascii="Calibri" w:hAnsi="Calibri"/>
          <w:sz w:val="20"/>
          <w:szCs w:val="20"/>
        </w:rPr>
      </w:pPr>
    </w:p>
    <w:p w:rsidR="004D069F" w:rsidRPr="004D069F" w:rsidRDefault="004D069F" w:rsidP="004D069F">
      <w:pPr>
        <w:rPr>
          <w:rFonts w:ascii="Calibri" w:hAnsi="Calibri"/>
          <w:sz w:val="20"/>
          <w:szCs w:val="20"/>
        </w:rPr>
      </w:pPr>
      <w:r>
        <w:rPr>
          <w:rFonts w:ascii="Calibri" w:hAnsi="Calibri"/>
          <w:sz w:val="20"/>
          <w:szCs w:val="20"/>
        </w:rPr>
        <w:t>16.30 – 17.30 uur</w:t>
      </w:r>
    </w:p>
    <w:p w:rsidR="004D069F" w:rsidRPr="004D069F" w:rsidRDefault="004D069F" w:rsidP="004D069F">
      <w:pPr>
        <w:rPr>
          <w:rFonts w:ascii="Calibri" w:hAnsi="Calibri"/>
          <w:sz w:val="20"/>
          <w:szCs w:val="20"/>
        </w:rPr>
      </w:pPr>
      <w:r w:rsidRPr="004D069F">
        <w:rPr>
          <w:rFonts w:ascii="Calibri" w:hAnsi="Calibri"/>
          <w:sz w:val="20"/>
          <w:szCs w:val="20"/>
        </w:rPr>
        <w:t>verdieping naar spec</w:t>
      </w:r>
      <w:r>
        <w:rPr>
          <w:rFonts w:ascii="Calibri" w:hAnsi="Calibri"/>
          <w:sz w:val="20"/>
          <w:szCs w:val="20"/>
        </w:rPr>
        <w:t xml:space="preserve">ifieke toepassingsgebieden </w:t>
      </w:r>
    </w:p>
    <w:p w:rsidR="004D069F" w:rsidRPr="004D069F" w:rsidRDefault="004D069F" w:rsidP="004D069F">
      <w:pPr>
        <w:rPr>
          <w:rFonts w:ascii="Calibri" w:hAnsi="Calibri"/>
          <w:sz w:val="20"/>
          <w:szCs w:val="20"/>
        </w:rPr>
      </w:pPr>
    </w:p>
    <w:p w:rsidR="004D069F" w:rsidRPr="00D54581" w:rsidRDefault="004D069F" w:rsidP="004D069F">
      <w:pPr>
        <w:rPr>
          <w:rFonts w:ascii="Calibri" w:hAnsi="Calibri"/>
          <w:b/>
          <w:sz w:val="20"/>
          <w:szCs w:val="20"/>
        </w:rPr>
      </w:pPr>
      <w:r w:rsidRPr="00D54581">
        <w:rPr>
          <w:rFonts w:ascii="Calibri" w:hAnsi="Calibri"/>
          <w:b/>
          <w:sz w:val="20"/>
          <w:szCs w:val="20"/>
        </w:rPr>
        <w:t>Werkwijze</w:t>
      </w:r>
    </w:p>
    <w:p w:rsidR="004D069F" w:rsidRPr="004D069F" w:rsidRDefault="004D069F" w:rsidP="004D069F">
      <w:pPr>
        <w:rPr>
          <w:rFonts w:ascii="Calibri" w:hAnsi="Calibri"/>
          <w:sz w:val="20"/>
          <w:szCs w:val="20"/>
        </w:rPr>
      </w:pPr>
      <w:r w:rsidRPr="004D069F">
        <w:rPr>
          <w:rFonts w:ascii="Calibri" w:hAnsi="Calibri"/>
          <w:sz w:val="20"/>
          <w:szCs w:val="20"/>
        </w:rPr>
        <w:t>De cursus start met een presentatie van de theorie, filosofie en methodiek van ACT. Vervolgens worden de verschillende fasen en processen van ACT doorlopen, geïllustreerd met ervaringsgerichte oefeningen. U oefent u in ACT met casussen en eigen ervaringen die u en uw medecursisten inbrengen.</w:t>
      </w:r>
    </w:p>
    <w:p w:rsidR="004D069F" w:rsidRPr="00D54581" w:rsidRDefault="004D069F" w:rsidP="004D069F">
      <w:pPr>
        <w:rPr>
          <w:rFonts w:ascii="Calibri" w:hAnsi="Calibri"/>
          <w:b/>
          <w:sz w:val="20"/>
          <w:szCs w:val="20"/>
        </w:rPr>
      </w:pPr>
    </w:p>
    <w:p w:rsidR="004D069F" w:rsidRPr="00D54581" w:rsidRDefault="004D069F" w:rsidP="004D069F">
      <w:pPr>
        <w:rPr>
          <w:rFonts w:ascii="Calibri" w:hAnsi="Calibri"/>
          <w:b/>
          <w:sz w:val="20"/>
          <w:szCs w:val="20"/>
        </w:rPr>
      </w:pPr>
      <w:r w:rsidRPr="00D54581">
        <w:rPr>
          <w:rFonts w:ascii="Calibri" w:hAnsi="Calibri"/>
          <w:b/>
          <w:sz w:val="20"/>
          <w:szCs w:val="20"/>
        </w:rPr>
        <w:t>Cursusleider</w:t>
      </w:r>
    </w:p>
    <w:p w:rsidR="004D069F" w:rsidRPr="004D069F" w:rsidRDefault="004D069F" w:rsidP="004D069F">
      <w:pPr>
        <w:rPr>
          <w:rFonts w:ascii="Calibri" w:hAnsi="Calibri"/>
          <w:sz w:val="20"/>
          <w:szCs w:val="20"/>
        </w:rPr>
      </w:pPr>
      <w:r w:rsidRPr="004D069F">
        <w:rPr>
          <w:rFonts w:ascii="Calibri" w:hAnsi="Calibri"/>
          <w:sz w:val="20"/>
          <w:szCs w:val="20"/>
        </w:rPr>
        <w:t>De cursus wordt gegeven door:</w:t>
      </w:r>
      <w:bookmarkStart w:id="0" w:name="_GoBack"/>
      <w:bookmarkEnd w:id="0"/>
    </w:p>
    <w:p w:rsidR="004D069F" w:rsidRPr="004D069F" w:rsidRDefault="004D069F" w:rsidP="004D069F">
      <w:pPr>
        <w:rPr>
          <w:rFonts w:ascii="Calibri" w:hAnsi="Calibri"/>
          <w:sz w:val="20"/>
          <w:szCs w:val="20"/>
        </w:rPr>
      </w:pPr>
      <w:r w:rsidRPr="004D069F">
        <w:rPr>
          <w:rFonts w:ascii="Calibri" w:hAnsi="Calibri"/>
          <w:sz w:val="20"/>
          <w:szCs w:val="20"/>
        </w:rPr>
        <w:t xml:space="preserve">Lucas Goessens (psychiater/psychotherapeut), </w:t>
      </w:r>
      <w:proofErr w:type="spellStart"/>
      <w:r w:rsidRPr="004D069F">
        <w:rPr>
          <w:rFonts w:ascii="Calibri" w:hAnsi="Calibri"/>
          <w:sz w:val="20"/>
          <w:szCs w:val="20"/>
        </w:rPr>
        <w:t>Scelta</w:t>
      </w:r>
      <w:proofErr w:type="spellEnd"/>
      <w:r w:rsidRPr="004D069F">
        <w:rPr>
          <w:rFonts w:ascii="Calibri" w:hAnsi="Calibri"/>
          <w:sz w:val="20"/>
          <w:szCs w:val="20"/>
        </w:rPr>
        <w:t>/</w:t>
      </w:r>
      <w:proofErr w:type="spellStart"/>
      <w:r w:rsidRPr="004D069F">
        <w:rPr>
          <w:rFonts w:ascii="Calibri" w:hAnsi="Calibri"/>
          <w:sz w:val="20"/>
          <w:szCs w:val="20"/>
        </w:rPr>
        <w:t>GGNet</w:t>
      </w:r>
      <w:proofErr w:type="spellEnd"/>
      <w:r w:rsidRPr="004D069F">
        <w:rPr>
          <w:rFonts w:ascii="Calibri" w:hAnsi="Calibri"/>
          <w:sz w:val="20"/>
          <w:szCs w:val="20"/>
        </w:rPr>
        <w:t xml:space="preserve">, ACT deeltijd voor persoonlijkheidsproblematiek samen met Niels van de Ven (Psychotherapeut) </w:t>
      </w:r>
      <w:proofErr w:type="spellStart"/>
      <w:r w:rsidRPr="004D069F">
        <w:rPr>
          <w:rFonts w:ascii="Calibri" w:hAnsi="Calibri"/>
          <w:sz w:val="20"/>
          <w:szCs w:val="20"/>
        </w:rPr>
        <w:t>Scelta</w:t>
      </w:r>
      <w:proofErr w:type="spellEnd"/>
      <w:r w:rsidRPr="004D069F">
        <w:rPr>
          <w:rFonts w:ascii="Calibri" w:hAnsi="Calibri"/>
          <w:sz w:val="20"/>
          <w:szCs w:val="20"/>
        </w:rPr>
        <w:t xml:space="preserve"> </w:t>
      </w:r>
      <w:proofErr w:type="spellStart"/>
      <w:r w:rsidRPr="004D069F">
        <w:rPr>
          <w:rFonts w:ascii="Calibri" w:hAnsi="Calibri"/>
          <w:sz w:val="20"/>
          <w:szCs w:val="20"/>
        </w:rPr>
        <w:t>GGNet</w:t>
      </w:r>
      <w:proofErr w:type="spellEnd"/>
    </w:p>
    <w:p w:rsidR="004D069F" w:rsidRPr="004D069F" w:rsidRDefault="004D069F" w:rsidP="004D069F">
      <w:pPr>
        <w:rPr>
          <w:rFonts w:ascii="Calibri" w:hAnsi="Calibri"/>
          <w:sz w:val="20"/>
          <w:szCs w:val="20"/>
        </w:rPr>
      </w:pPr>
      <w:r w:rsidRPr="004D069F">
        <w:rPr>
          <w:rFonts w:ascii="Calibri" w:hAnsi="Calibri"/>
          <w:sz w:val="20"/>
          <w:szCs w:val="20"/>
        </w:rPr>
        <w:t>Literatuur (geadviseerd)</w:t>
      </w:r>
    </w:p>
    <w:p w:rsidR="004D069F" w:rsidRPr="004D069F" w:rsidRDefault="004D069F" w:rsidP="004D069F">
      <w:pPr>
        <w:rPr>
          <w:rFonts w:ascii="Calibri" w:hAnsi="Calibri"/>
          <w:sz w:val="20"/>
          <w:szCs w:val="20"/>
        </w:rPr>
      </w:pPr>
      <w:r w:rsidRPr="004D069F">
        <w:rPr>
          <w:rFonts w:ascii="Calibri" w:hAnsi="Calibri"/>
          <w:sz w:val="20"/>
          <w:szCs w:val="20"/>
        </w:rPr>
        <w:t xml:space="preserve">Harris, R (2010) Acceptatie en Commitment Therapie in de praktijk. </w:t>
      </w:r>
      <w:proofErr w:type="spellStart"/>
      <w:r w:rsidRPr="004D069F">
        <w:rPr>
          <w:rFonts w:ascii="Calibri" w:hAnsi="Calibri"/>
          <w:sz w:val="20"/>
          <w:szCs w:val="20"/>
        </w:rPr>
        <w:t>Hogreve</w:t>
      </w:r>
      <w:proofErr w:type="spellEnd"/>
      <w:r w:rsidRPr="004D069F">
        <w:rPr>
          <w:rFonts w:ascii="Calibri" w:hAnsi="Calibri"/>
          <w:sz w:val="20"/>
          <w:szCs w:val="20"/>
        </w:rPr>
        <w:t xml:space="preserve">. </w:t>
      </w:r>
    </w:p>
    <w:p w:rsidR="00D9033A" w:rsidRPr="0049008B" w:rsidRDefault="00D9033A">
      <w:pPr>
        <w:rPr>
          <w:rFonts w:ascii="Calibri" w:hAnsi="Calibri"/>
          <w:sz w:val="20"/>
          <w:szCs w:val="20"/>
        </w:rPr>
      </w:pPr>
    </w:p>
    <w:sectPr w:rsidR="00D9033A" w:rsidRPr="0049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F"/>
    <w:rsid w:val="00062ACC"/>
    <w:rsid w:val="0049008B"/>
    <w:rsid w:val="004D069F"/>
    <w:rsid w:val="006156CC"/>
    <w:rsid w:val="009073B7"/>
    <w:rsid w:val="00A72395"/>
    <w:rsid w:val="00BE779F"/>
    <w:rsid w:val="00D54581"/>
    <w:rsid w:val="00D77CBA"/>
    <w:rsid w:val="00D9033A"/>
    <w:rsid w:val="00ED5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2068D-861E-4E51-B98A-F8E3FF92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3B423B3F.dotm</Template>
  <TotalTime>19</TotalTime>
  <Pages>3</Pages>
  <Words>632</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Vruggink - Goedhard</dc:creator>
  <cp:keywords/>
  <dc:description/>
  <cp:lastModifiedBy>Marinka Vruggink - Goedhard</cp:lastModifiedBy>
  <cp:revision>5</cp:revision>
  <dcterms:created xsi:type="dcterms:W3CDTF">2017-12-18T12:22:00Z</dcterms:created>
  <dcterms:modified xsi:type="dcterms:W3CDTF">2017-12-19T09:29:00Z</dcterms:modified>
</cp:coreProperties>
</file>